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A0" w:rsidRPr="002A07A0" w:rsidRDefault="00AC26F6" w:rsidP="002A07A0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просветительского проекта «Репродуктивное здоровье» 2022 год</w:t>
      </w:r>
    </w:p>
    <w:p w:rsidR="00B16EE8" w:rsidRDefault="00B16EE8"/>
    <w:tbl>
      <w:tblPr>
        <w:tblW w:w="15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48"/>
        <w:gridCol w:w="2268"/>
        <w:gridCol w:w="11056"/>
      </w:tblGrid>
      <w:tr w:rsidR="00E00E86" w:rsidRPr="0028501B" w:rsidTr="00D9280C">
        <w:tc>
          <w:tcPr>
            <w:tcW w:w="993" w:type="dxa"/>
          </w:tcPr>
          <w:p w:rsidR="00E00E86" w:rsidRPr="0028501B" w:rsidRDefault="00E00E86" w:rsidP="00CB7FEB">
            <w:pPr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№ п/п</w:t>
            </w:r>
          </w:p>
        </w:tc>
        <w:tc>
          <w:tcPr>
            <w:tcW w:w="1048" w:type="dxa"/>
          </w:tcPr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Дата</w:t>
            </w:r>
          </w:p>
          <w:p w:rsidR="00E00E86" w:rsidRPr="0028501B" w:rsidRDefault="00E00E86" w:rsidP="00C702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Эксперт</w:t>
            </w:r>
          </w:p>
        </w:tc>
        <w:tc>
          <w:tcPr>
            <w:tcW w:w="11056" w:type="dxa"/>
            <w:shd w:val="clear" w:color="auto" w:fill="auto"/>
          </w:tcPr>
          <w:p w:rsidR="00E00E86" w:rsidRPr="0028501B" w:rsidRDefault="00E00E86" w:rsidP="00F66962">
            <w:pPr>
              <w:jc w:val="center"/>
              <w:rPr>
                <w:b/>
                <w:szCs w:val="28"/>
              </w:rPr>
            </w:pPr>
            <w:r w:rsidRPr="0028501B">
              <w:rPr>
                <w:b/>
                <w:szCs w:val="28"/>
              </w:rPr>
              <w:t>Наименование темы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E00E86">
            <w:pPr>
              <w:jc w:val="center"/>
              <w:rPr>
                <w:szCs w:val="28"/>
              </w:rPr>
            </w:pPr>
            <w:r w:rsidRPr="00B170F5">
              <w:rPr>
                <w:szCs w:val="28"/>
              </w:rPr>
              <w:t>30.04</w:t>
            </w:r>
          </w:p>
          <w:p w:rsidR="00E00E86" w:rsidRPr="00B170F5" w:rsidRDefault="00E00E86" w:rsidP="00E00E8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AC26F6" w:rsidRDefault="00E00E86" w:rsidP="00CB7FEB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 xml:space="preserve">НВ </w:t>
            </w:r>
            <w:proofErr w:type="spellStart"/>
            <w:r w:rsidRPr="00AC26F6">
              <w:rPr>
                <w:szCs w:val="28"/>
              </w:rPr>
              <w:t>Долгушина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AC26F6" w:rsidRDefault="00E00E86" w:rsidP="0069053C">
            <w:pPr>
              <w:jc w:val="both"/>
              <w:rPr>
                <w:szCs w:val="28"/>
              </w:rPr>
            </w:pPr>
            <w:r w:rsidRPr="00AC26F6">
              <w:rPr>
                <w:szCs w:val="28"/>
              </w:rPr>
              <w:t>Влияние антропогенных химических веществ на репродуктивное здоровье.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B170F5" w:rsidRDefault="00E00E86" w:rsidP="000A492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7.05</w:t>
            </w:r>
          </w:p>
        </w:tc>
        <w:tc>
          <w:tcPr>
            <w:tcW w:w="2268" w:type="dxa"/>
          </w:tcPr>
          <w:p w:rsidR="00E00E86" w:rsidRPr="00FB3EA8" w:rsidRDefault="00E00E86" w:rsidP="004507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B170F5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Гинекологические заболевания как причины нарушения функции репродукции. Проблемы и решения</w:t>
            </w:r>
            <w:r w:rsidRPr="00F67D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6036C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 xml:space="preserve">ОМ </w:t>
            </w:r>
            <w:proofErr w:type="spellStart"/>
            <w:r w:rsidRPr="006036C0">
              <w:rPr>
                <w:szCs w:val="28"/>
              </w:rPr>
              <w:t>Драпкина</w:t>
            </w:r>
            <w:proofErr w:type="spellEnd"/>
          </w:p>
          <w:p w:rsidR="00E00E86" w:rsidRPr="006036C0" w:rsidRDefault="00E00E86" w:rsidP="007416C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Здоровое питание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и репродуктивное здоровье</w:t>
            </w:r>
            <w:r>
              <w:rPr>
                <w:szCs w:val="28"/>
              </w:rPr>
              <w:t>.</w:t>
            </w:r>
            <w:r w:rsidRPr="006036C0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A4363D">
              <w:rPr>
                <w:szCs w:val="28"/>
              </w:rPr>
              <w:t>етаболически</w:t>
            </w:r>
            <w:r>
              <w:rPr>
                <w:szCs w:val="28"/>
              </w:rPr>
              <w:t>е</w:t>
            </w:r>
            <w:r w:rsidRPr="00A4363D">
              <w:rPr>
                <w:szCs w:val="28"/>
              </w:rPr>
              <w:t xml:space="preserve"> нарушени</w:t>
            </w:r>
            <w:r>
              <w:rPr>
                <w:szCs w:val="28"/>
              </w:rPr>
              <w:t>я</w:t>
            </w:r>
            <w:r w:rsidRPr="00A436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их влияние </w:t>
            </w:r>
            <w:r w:rsidRPr="00A4363D">
              <w:rPr>
                <w:szCs w:val="28"/>
              </w:rPr>
              <w:t>на фертильность.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rPr>
          <w:trHeight w:val="761"/>
        </w:trPr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C702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21.05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220EF6">
              <w:rPr>
                <w:szCs w:val="28"/>
              </w:rPr>
              <w:t xml:space="preserve">ЛВ </w:t>
            </w:r>
            <w:proofErr w:type="spellStart"/>
            <w:r w:rsidRPr="00220EF6"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36C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«Золотая яйцеклетка» и эндометрий</w:t>
            </w:r>
            <w:r w:rsidRPr="00641024">
              <w:rPr>
                <w:szCs w:val="28"/>
              </w:rPr>
              <w:t xml:space="preserve"> </w:t>
            </w:r>
            <w:r w:rsidRPr="009E3A71">
              <w:rPr>
                <w:szCs w:val="28"/>
              </w:rPr>
              <w:t>- колыбель вашего ребенка. Как их уберечь?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Эндометриоз</w:t>
            </w:r>
            <w:proofErr w:type="spellEnd"/>
            <w:r>
              <w:rPr>
                <w:szCs w:val="28"/>
              </w:rPr>
              <w:t xml:space="preserve"> и бесплодие.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28.05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036C0" w:rsidRDefault="00E00E86" w:rsidP="001A4190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МФ</w:t>
            </w:r>
            <w:r>
              <w:rPr>
                <w:szCs w:val="28"/>
              </w:rPr>
              <w:t xml:space="preserve"> </w:t>
            </w:r>
            <w:proofErr w:type="spellStart"/>
            <w:r w:rsidRPr="006036C0">
              <w:rPr>
                <w:szCs w:val="28"/>
              </w:rPr>
              <w:t>Ипполитова</w:t>
            </w:r>
            <w:proofErr w:type="spellEnd"/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Профилактика рискованного поведения</w:t>
            </w:r>
            <w:r w:rsidR="00D9280C">
              <w:rPr>
                <w:szCs w:val="28"/>
              </w:rPr>
              <w:t xml:space="preserve"> у подростков, как ресурс профилактики нарушений репродуктивной функции, нежелательной беременности, </w:t>
            </w:r>
            <w:r w:rsidRPr="006036C0">
              <w:rPr>
                <w:szCs w:val="28"/>
              </w:rPr>
              <w:t>инфекций, передаваемых половым путем</w:t>
            </w:r>
            <w:r>
              <w:rPr>
                <w:szCs w:val="28"/>
              </w:rPr>
              <w:t xml:space="preserve">, </w:t>
            </w:r>
            <w:r w:rsidR="00D9280C">
              <w:rPr>
                <w:szCs w:val="28"/>
              </w:rPr>
              <w:t>в том числе</w:t>
            </w:r>
            <w:r w:rsidRPr="00B170F5">
              <w:rPr>
                <w:szCs w:val="28"/>
              </w:rPr>
              <w:t xml:space="preserve"> ВПЧ </w:t>
            </w:r>
            <w:r w:rsidR="00D9280C">
              <w:rPr>
                <w:szCs w:val="28"/>
              </w:rPr>
              <w:t>ассоциированных заболеваний.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ОМ </w:t>
            </w:r>
            <w:proofErr w:type="spellStart"/>
            <w:r>
              <w:rPr>
                <w:szCs w:val="28"/>
              </w:rPr>
              <w:t>Драпкина</w:t>
            </w:r>
            <w:proofErr w:type="spellEnd"/>
          </w:p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АР Богданов</w:t>
            </w: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 xml:space="preserve">Питание </w:t>
            </w:r>
            <w:r>
              <w:rPr>
                <w:szCs w:val="28"/>
              </w:rPr>
              <w:t xml:space="preserve">и факторы риска. Расстройства пищевого поведения: как с ними бороться? </w:t>
            </w:r>
            <w:r w:rsidRPr="006036C0">
              <w:rPr>
                <w:szCs w:val="28"/>
              </w:rPr>
              <w:t>Рекомендации для родителей школьников по вопросам ЗОЖ и здорового питания.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11.06</w:t>
            </w:r>
          </w:p>
        </w:tc>
        <w:tc>
          <w:tcPr>
            <w:tcW w:w="2268" w:type="dxa"/>
          </w:tcPr>
          <w:p w:rsidR="00E00E86" w:rsidRPr="00C34DB0" w:rsidRDefault="00E00E86" w:rsidP="00E4526D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 xml:space="preserve">ЛВ </w:t>
            </w:r>
            <w:proofErr w:type="spellStart"/>
            <w:r w:rsidRPr="00C34DB0">
              <w:rPr>
                <w:szCs w:val="28"/>
              </w:rPr>
              <w:t>Адамян</w:t>
            </w:r>
            <w:proofErr w:type="spellEnd"/>
          </w:p>
          <w:p w:rsidR="00E00E86" w:rsidRPr="00C34DB0" w:rsidRDefault="00E00E86" w:rsidP="005226DF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 xml:space="preserve">НВ </w:t>
            </w:r>
            <w:proofErr w:type="spellStart"/>
            <w:r w:rsidRPr="00C34DB0">
              <w:rPr>
                <w:szCs w:val="28"/>
              </w:rPr>
              <w:t>Долгушина</w:t>
            </w:r>
            <w:proofErr w:type="spellEnd"/>
          </w:p>
          <w:p w:rsidR="00E00E86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АБ</w:t>
            </w:r>
            <w:r>
              <w:rPr>
                <w:szCs w:val="28"/>
              </w:rPr>
              <w:t xml:space="preserve"> </w:t>
            </w:r>
            <w:proofErr w:type="spellStart"/>
            <w:r w:rsidRPr="00C34DB0">
              <w:rPr>
                <w:szCs w:val="28"/>
              </w:rPr>
              <w:t>Гехт</w:t>
            </w:r>
            <w:proofErr w:type="spellEnd"/>
            <w:r w:rsidRPr="00C34DB0">
              <w:rPr>
                <w:szCs w:val="28"/>
              </w:rPr>
              <w:t xml:space="preserve">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C34DB0">
              <w:rPr>
                <w:szCs w:val="28"/>
              </w:rPr>
              <w:t>(ЛН Ливанова)</w:t>
            </w:r>
          </w:p>
        </w:tc>
        <w:tc>
          <w:tcPr>
            <w:tcW w:w="11056" w:type="dxa"/>
            <w:shd w:val="clear" w:color="auto" w:fill="auto"/>
          </w:tcPr>
          <w:p w:rsidR="00E62F40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Влияние </w:t>
            </w:r>
            <w:r>
              <w:rPr>
                <w:szCs w:val="28"/>
                <w:lang w:val="en-US"/>
              </w:rPr>
              <w:t>SARS</w:t>
            </w:r>
            <w:r>
              <w:rPr>
                <w:szCs w:val="28"/>
              </w:rPr>
              <w:t>-С</w:t>
            </w:r>
            <w:proofErr w:type="spellStart"/>
            <w:r>
              <w:rPr>
                <w:szCs w:val="28"/>
                <w:lang w:val="en-US"/>
              </w:rPr>
              <w:t>oV</w:t>
            </w:r>
            <w:proofErr w:type="spellEnd"/>
            <w:r>
              <w:rPr>
                <w:szCs w:val="28"/>
              </w:rPr>
              <w:t xml:space="preserve">-2 на репродуктивное здоровье мужчин и женщин. </w:t>
            </w:r>
          </w:p>
          <w:p w:rsidR="00E00E86" w:rsidRPr="008747D4" w:rsidRDefault="00E00E86" w:rsidP="00E62F40">
            <w:pPr>
              <w:jc w:val="both"/>
              <w:rPr>
                <w:sz w:val="24"/>
              </w:rPr>
            </w:pPr>
            <w:r>
              <w:rPr>
                <w:szCs w:val="28"/>
              </w:rPr>
              <w:t xml:space="preserve">Когда можно беременеть после </w:t>
            </w:r>
            <w:proofErr w:type="spellStart"/>
            <w:r>
              <w:rPr>
                <w:szCs w:val="28"/>
              </w:rPr>
              <w:t>ковида</w:t>
            </w:r>
            <w:proofErr w:type="spellEnd"/>
            <w:r>
              <w:rPr>
                <w:szCs w:val="28"/>
              </w:rPr>
              <w:t xml:space="preserve">? Вакцинирование на этапе подготовки к беременности и во время беременности.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</w:t>
            </w:r>
          </w:p>
        </w:tc>
        <w:tc>
          <w:tcPr>
            <w:tcW w:w="2268" w:type="dxa"/>
          </w:tcPr>
          <w:p w:rsidR="00E00E86" w:rsidRDefault="00E00E86" w:rsidP="006C063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ИВ Солдатов</w:t>
            </w:r>
            <w:r>
              <w:rPr>
                <w:szCs w:val="28"/>
              </w:rPr>
              <w:t>,</w:t>
            </w:r>
          </w:p>
          <w:p w:rsidR="00E00E86" w:rsidRPr="006036C0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ИВ </w:t>
            </w:r>
            <w:proofErr w:type="spellStart"/>
            <w:r>
              <w:rPr>
                <w:szCs w:val="28"/>
              </w:rPr>
              <w:t>Боровова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220EF6">
            <w:pPr>
              <w:jc w:val="both"/>
              <w:rPr>
                <w:szCs w:val="28"/>
              </w:rPr>
            </w:pPr>
            <w:r w:rsidRPr="006036C0">
              <w:rPr>
                <w:szCs w:val="28"/>
              </w:rPr>
              <w:t>Заболевания молочных желез</w:t>
            </w:r>
            <w:r>
              <w:rPr>
                <w:szCs w:val="28"/>
              </w:rPr>
              <w:t xml:space="preserve"> и факторы риска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6036C0">
              <w:rPr>
                <w:szCs w:val="28"/>
              </w:rPr>
              <w:t>Методы обследования с целью раннего выявления патологи</w:t>
            </w:r>
            <w:r>
              <w:rPr>
                <w:szCs w:val="28"/>
              </w:rPr>
              <w:t>й</w:t>
            </w:r>
            <w:r w:rsidRPr="006036C0">
              <w:rPr>
                <w:szCs w:val="28"/>
              </w:rPr>
              <w:t>.</w:t>
            </w:r>
            <w:r>
              <w:rPr>
                <w:szCs w:val="28"/>
              </w:rPr>
              <w:t xml:space="preserve"> Основные вопросы, которые волнуют пациентов, и ложные страхи.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9A75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</w:t>
            </w:r>
          </w:p>
        </w:tc>
        <w:tc>
          <w:tcPr>
            <w:tcW w:w="2268" w:type="dxa"/>
            <w:shd w:val="clear" w:color="auto" w:fill="FFFFFF"/>
          </w:tcPr>
          <w:p w:rsidR="00E00E86" w:rsidRPr="00240449" w:rsidRDefault="00E00E86" w:rsidP="00CB7FEB">
            <w:pPr>
              <w:jc w:val="both"/>
              <w:rPr>
                <w:szCs w:val="28"/>
              </w:rPr>
            </w:pPr>
            <w:r w:rsidRPr="00240449">
              <w:rPr>
                <w:szCs w:val="28"/>
              </w:rPr>
              <w:t xml:space="preserve">ОИ </w:t>
            </w:r>
            <w:proofErr w:type="spellStart"/>
            <w:r w:rsidRPr="00240449">
              <w:rPr>
                <w:szCs w:val="28"/>
              </w:rPr>
              <w:t>Аполихин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CB1674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Причины мужского бесплодия и влияние внешних факторов и образа жизни на репродуктивное здоровье мужчин (алкоголь, курение, наркотики, поведенческие факторы риска).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2.07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>Преждевременная недостаточность яичников. Драматический путь к бесплодию и раннему старению. Новые методы диагностики, лечения и реабилитации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9.07</w:t>
            </w:r>
          </w:p>
        </w:tc>
        <w:tc>
          <w:tcPr>
            <w:tcW w:w="2268" w:type="dxa"/>
          </w:tcPr>
          <w:p w:rsidR="00E00E86" w:rsidRPr="00E4526D" w:rsidRDefault="00E00E86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НГ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Pr="006036C0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6036C0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«Красные флаги» для родителей: как заподозрить патологию репродуктивной сф</w:t>
            </w:r>
            <w:r>
              <w:rPr>
                <w:szCs w:val="28"/>
              </w:rPr>
              <w:t xml:space="preserve">еры у ребенка (врачи, граждане). </w:t>
            </w:r>
            <w:r w:rsidRPr="00AE23C6">
              <w:rPr>
                <w:szCs w:val="28"/>
              </w:rPr>
              <w:t xml:space="preserve">Современные способы </w:t>
            </w:r>
            <w:r>
              <w:rPr>
                <w:szCs w:val="28"/>
              </w:rPr>
              <w:t xml:space="preserve">коррекции и </w:t>
            </w:r>
            <w:r w:rsidRPr="00AE23C6">
              <w:rPr>
                <w:szCs w:val="28"/>
              </w:rPr>
              <w:t>лечения лишнего веса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3F36F0">
              <w:rPr>
                <w:szCs w:val="28"/>
              </w:rPr>
              <w:t>Ю</w:t>
            </w:r>
            <w:r>
              <w:rPr>
                <w:szCs w:val="28"/>
              </w:rPr>
              <w:t>С</w:t>
            </w:r>
            <w:r w:rsidRPr="003F36F0">
              <w:rPr>
                <w:szCs w:val="28"/>
              </w:rPr>
              <w:t xml:space="preserve"> </w:t>
            </w:r>
            <w:proofErr w:type="spellStart"/>
            <w:r w:rsidRPr="003F36F0">
              <w:rPr>
                <w:szCs w:val="28"/>
              </w:rPr>
              <w:t>Драпкина</w:t>
            </w:r>
            <w:proofErr w:type="spellEnd"/>
          </w:p>
          <w:p w:rsidR="00E00E86" w:rsidRPr="00FB3EA8" w:rsidRDefault="00E00E86" w:rsidP="00095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Аборт его осложнения. </w:t>
            </w:r>
          </w:p>
          <w:p w:rsidR="00E00E86" w:rsidRPr="00FB3EA8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4363D">
              <w:rPr>
                <w:szCs w:val="28"/>
              </w:rPr>
              <w:t xml:space="preserve">роблемы </w:t>
            </w:r>
            <w:proofErr w:type="spellStart"/>
            <w:r w:rsidRPr="00A4363D">
              <w:rPr>
                <w:szCs w:val="28"/>
              </w:rPr>
              <w:t>невынашивания</w:t>
            </w:r>
            <w:proofErr w:type="spellEnd"/>
            <w:r w:rsidRPr="00A4363D">
              <w:rPr>
                <w:szCs w:val="28"/>
              </w:rPr>
              <w:t xml:space="preserve"> беременности</w:t>
            </w:r>
            <w:r>
              <w:rPr>
                <w:szCs w:val="28"/>
              </w:rPr>
              <w:t xml:space="preserve">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23.07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Pr="00F47BC6" w:rsidRDefault="00E00E86" w:rsidP="00F47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  <w:r w:rsidRPr="00B508CC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E00E86" w:rsidRPr="006036C0" w:rsidRDefault="00E00E86" w:rsidP="00D9280C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(РГ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F47BC6">
              <w:rPr>
                <w:szCs w:val="28"/>
              </w:rPr>
              <w:t>Акжигитов</w:t>
            </w:r>
            <w:proofErr w:type="spellEnd"/>
            <w:r w:rsidRPr="00F47BC6">
              <w:rPr>
                <w:szCs w:val="28"/>
              </w:rPr>
              <w:t xml:space="preserve">, НГ </w:t>
            </w:r>
            <w:proofErr w:type="spellStart"/>
            <w:r w:rsidRPr="00F47BC6">
              <w:rPr>
                <w:szCs w:val="28"/>
              </w:rPr>
              <w:t>Кашигин</w:t>
            </w:r>
            <w:proofErr w:type="spellEnd"/>
            <w:r w:rsidRPr="00F47BC6">
              <w:rPr>
                <w:szCs w:val="28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00E86" w:rsidRPr="006036C0" w:rsidRDefault="00E00E86" w:rsidP="0028501B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Психосоматические расстройства у пациентов с нарушением функции репродуктивной системы. Психологическое сопровождение пациенток, страдающих заболеваниями репродуктивной системы.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30.07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460C8A">
              <w:rPr>
                <w:szCs w:val="28"/>
              </w:rPr>
              <w:t xml:space="preserve">НВ </w:t>
            </w:r>
            <w:proofErr w:type="spellStart"/>
            <w:r w:rsidRPr="00460C8A">
              <w:rPr>
                <w:szCs w:val="28"/>
              </w:rPr>
              <w:t>Долгушина</w:t>
            </w:r>
            <w:proofErr w:type="spellEnd"/>
          </w:p>
          <w:p w:rsidR="00E00E86" w:rsidRPr="00460C8A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ОИ </w:t>
            </w:r>
            <w:proofErr w:type="spellStart"/>
            <w:r>
              <w:rPr>
                <w:szCs w:val="28"/>
              </w:rPr>
              <w:t>Аполихин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84225E" w:rsidRDefault="00E00E86" w:rsidP="00220E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460C8A">
              <w:rPr>
                <w:szCs w:val="28"/>
              </w:rPr>
              <w:t>есплодн</w:t>
            </w:r>
            <w:r>
              <w:rPr>
                <w:szCs w:val="28"/>
              </w:rPr>
              <w:t xml:space="preserve">ый </w:t>
            </w:r>
            <w:r w:rsidRPr="00460C8A">
              <w:rPr>
                <w:szCs w:val="28"/>
              </w:rPr>
              <w:t xml:space="preserve">брак. </w:t>
            </w:r>
            <w:r w:rsidRPr="0084225E">
              <w:rPr>
                <w:szCs w:val="28"/>
              </w:rPr>
              <w:t xml:space="preserve">Лабораторная и инструментальная диагностика мужского и женского бесплодия. </w:t>
            </w:r>
            <w:r>
              <w:rPr>
                <w:szCs w:val="28"/>
              </w:rPr>
              <w:t>Современные методы лечения.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6.08</w:t>
            </w:r>
          </w:p>
          <w:p w:rsidR="00E00E86" w:rsidRPr="00FB3EA8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ЕБ Береговая 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НН </w:t>
            </w:r>
            <w:proofErr w:type="spellStart"/>
            <w:r>
              <w:rPr>
                <w:szCs w:val="28"/>
              </w:rPr>
              <w:t>Карпович</w:t>
            </w:r>
            <w:proofErr w:type="spellEnd"/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МВ Гордеева</w:t>
            </w:r>
          </w:p>
          <w:p w:rsid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 Москвитина</w:t>
            </w:r>
          </w:p>
          <w:p w:rsidR="00E00E86" w:rsidRPr="00621BD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регионы-пилоты 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мерах поддержки семей с детьми, в том числе </w:t>
            </w:r>
            <w:r w:rsidR="00E62F40">
              <w:rPr>
                <w:szCs w:val="28"/>
              </w:rPr>
              <w:t xml:space="preserve">региональных мерах поддержки </w:t>
            </w:r>
            <w:r w:rsidRPr="00CB1674">
              <w:rPr>
                <w:szCs w:val="28"/>
              </w:rPr>
              <w:t>в рамках пилотного проекта «Репродуктивное здоровье».</w:t>
            </w:r>
            <w:r>
              <w:rPr>
                <w:szCs w:val="28"/>
              </w:rPr>
              <w:t xml:space="preserve">  </w:t>
            </w:r>
          </w:p>
          <w:p w:rsidR="00E62F40" w:rsidRDefault="00E00E86" w:rsidP="00E62F40">
            <w:pPr>
              <w:jc w:val="both"/>
              <w:rPr>
                <w:szCs w:val="28"/>
              </w:rPr>
            </w:pPr>
            <w:r w:rsidRPr="00CB1674">
              <w:rPr>
                <w:szCs w:val="28"/>
              </w:rPr>
              <w:t xml:space="preserve">О региональных мерах поддержки НКО, СОНКО и проектах, реализуемых с их </w:t>
            </w:r>
            <w:r w:rsidR="00D9280C" w:rsidRPr="00CB1674">
              <w:rPr>
                <w:szCs w:val="28"/>
              </w:rPr>
              <w:t>участием</w:t>
            </w:r>
            <w:r w:rsidR="00D9280C">
              <w:rPr>
                <w:szCs w:val="28"/>
              </w:rPr>
              <w:t xml:space="preserve">, </w:t>
            </w:r>
            <w:r w:rsidR="00D9280C" w:rsidRPr="00CB1674">
              <w:rPr>
                <w:szCs w:val="28"/>
              </w:rPr>
              <w:t>направленных</w:t>
            </w:r>
            <w:r w:rsidRPr="00CB1674">
              <w:rPr>
                <w:szCs w:val="28"/>
              </w:rPr>
              <w:t xml:space="preserve"> на помощь семье с детьми.</w:t>
            </w:r>
            <w:r w:rsidRPr="00E4526D">
              <w:rPr>
                <w:szCs w:val="28"/>
              </w:rPr>
              <w:t xml:space="preserve"> </w:t>
            </w:r>
          </w:p>
          <w:p w:rsidR="00E00E86" w:rsidRPr="00621BD6" w:rsidRDefault="00E00E86" w:rsidP="00E62F40">
            <w:pPr>
              <w:jc w:val="both"/>
              <w:rPr>
                <w:szCs w:val="28"/>
              </w:rPr>
            </w:pPr>
            <w:r w:rsidRPr="00E4526D">
              <w:rPr>
                <w:szCs w:val="28"/>
              </w:rPr>
              <w:t>Легко ли быть благотворителем?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</w:t>
            </w:r>
          </w:p>
        </w:tc>
        <w:tc>
          <w:tcPr>
            <w:tcW w:w="2268" w:type="dxa"/>
          </w:tcPr>
          <w:p w:rsidR="00E00E86" w:rsidRDefault="00E00E86" w:rsidP="001A4190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 xml:space="preserve">ОМ </w:t>
            </w:r>
            <w:proofErr w:type="spellStart"/>
            <w:r w:rsidRPr="00621BD6">
              <w:rPr>
                <w:szCs w:val="28"/>
              </w:rPr>
              <w:t>Драпкина</w:t>
            </w:r>
            <w:proofErr w:type="spellEnd"/>
          </w:p>
          <w:p w:rsidR="00E00E86" w:rsidRPr="00C970A9" w:rsidRDefault="00E00E86" w:rsidP="00B508C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00E86" w:rsidRPr="00621BD6" w:rsidRDefault="00D9280C" w:rsidP="00D9280C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(АГ </w:t>
            </w:r>
            <w:proofErr w:type="spellStart"/>
            <w:r>
              <w:rPr>
                <w:szCs w:val="28"/>
              </w:rPr>
              <w:t>Герсамия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62F40" w:rsidRDefault="00E00E86" w:rsidP="00D9280C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Ожирение как междисциплинарная проблема.</w:t>
            </w:r>
            <w:r>
              <w:rPr>
                <w:szCs w:val="28"/>
              </w:rPr>
              <w:t xml:space="preserve"> </w:t>
            </w:r>
            <w:r w:rsidRPr="00190596">
              <w:rPr>
                <w:szCs w:val="28"/>
              </w:rPr>
              <w:t xml:space="preserve">Профилактика и коррекция нарушений пищевого поведения. </w:t>
            </w:r>
          </w:p>
          <w:p w:rsidR="00E00E86" w:rsidRPr="00621BD6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Правильное питание и п</w:t>
            </w:r>
            <w:r w:rsidRPr="00B508CC">
              <w:rPr>
                <w:szCs w:val="28"/>
                <w:shd w:val="clear" w:color="auto" w:fill="FFFFFF"/>
              </w:rPr>
              <w:t>сихологические аспекты нарушений женского здоровья.</w:t>
            </w:r>
            <w:r>
              <w:rPr>
                <w:szCs w:val="28"/>
              </w:rPr>
              <w:t xml:space="preserve">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Pr="00FB3EA8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20.08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 xml:space="preserve">ОИ </w:t>
            </w:r>
            <w:proofErr w:type="spellStart"/>
            <w:r w:rsidRPr="00FB3EA8">
              <w:rPr>
                <w:szCs w:val="28"/>
              </w:rPr>
              <w:t>Аполихин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E00E86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 xml:space="preserve">Современные возможности лекарственного и хирургического лечения нарушений мужского репродуктивного здоровья. </w:t>
            </w:r>
            <w:r>
              <w:rPr>
                <w:szCs w:val="28"/>
              </w:rPr>
              <w:t>В</w:t>
            </w:r>
            <w:r w:rsidRPr="0084225E">
              <w:rPr>
                <w:szCs w:val="28"/>
              </w:rPr>
              <w:t>спомогательны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репродуктивны</w:t>
            </w:r>
            <w:r>
              <w:rPr>
                <w:szCs w:val="28"/>
              </w:rPr>
              <w:t>е</w:t>
            </w:r>
            <w:r w:rsidRPr="0084225E">
              <w:rPr>
                <w:szCs w:val="28"/>
              </w:rPr>
              <w:t xml:space="preserve"> технологи</w:t>
            </w:r>
            <w:r>
              <w:rPr>
                <w:szCs w:val="28"/>
              </w:rPr>
              <w:t>и</w:t>
            </w:r>
            <w:r w:rsidRPr="0084225E">
              <w:rPr>
                <w:szCs w:val="28"/>
              </w:rPr>
              <w:t xml:space="preserve"> при мужском бесплодии.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27.08</w:t>
            </w: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 xml:space="preserve">МФ </w:t>
            </w:r>
            <w:proofErr w:type="spellStart"/>
            <w:r w:rsidRPr="00621BD6">
              <w:rPr>
                <w:szCs w:val="28"/>
              </w:rPr>
              <w:t>Ипполитова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Беременность, роды и аборты у подростков. </w:t>
            </w:r>
            <w:r w:rsidRPr="00621BD6">
              <w:rPr>
                <w:szCs w:val="28"/>
              </w:rPr>
              <w:t>Особенности проф</w:t>
            </w:r>
            <w:r>
              <w:rPr>
                <w:szCs w:val="28"/>
              </w:rPr>
              <w:t>и</w:t>
            </w:r>
            <w:r w:rsidRPr="00621BD6">
              <w:rPr>
                <w:szCs w:val="28"/>
              </w:rPr>
              <w:t>лактического осмотра несовершеннолетних</w:t>
            </w:r>
            <w:r>
              <w:rPr>
                <w:szCs w:val="28"/>
              </w:rPr>
              <w:t>. Современные методы контрацепции для подростков и молодежи.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0E86" w:rsidRPr="00621BD6" w:rsidRDefault="00E00E86" w:rsidP="00CB7FEB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ИВ Солдатов</w:t>
            </w:r>
          </w:p>
        </w:tc>
        <w:tc>
          <w:tcPr>
            <w:tcW w:w="11056" w:type="dxa"/>
            <w:shd w:val="clear" w:color="auto" w:fill="auto"/>
          </w:tcPr>
          <w:p w:rsidR="00E00E86" w:rsidRPr="00621BD6" w:rsidRDefault="00E00E86" w:rsidP="00E00E86">
            <w:pPr>
              <w:jc w:val="both"/>
              <w:rPr>
                <w:szCs w:val="28"/>
              </w:rPr>
            </w:pPr>
            <w:r w:rsidRPr="00621BD6">
              <w:rPr>
                <w:szCs w:val="28"/>
              </w:rPr>
              <w:t>Доброкачественная дисплазия молочных желез: профилактика и лечение.</w:t>
            </w:r>
            <w:r>
              <w:rPr>
                <w:szCs w:val="28"/>
              </w:rPr>
              <w:t xml:space="preserve"> </w:t>
            </w:r>
            <w:r w:rsidRPr="00DC4536">
              <w:rPr>
                <w:szCs w:val="28"/>
              </w:rPr>
              <w:t>Предраковые заболевания</w:t>
            </w:r>
            <w:r>
              <w:rPr>
                <w:szCs w:val="28"/>
              </w:rPr>
              <w:t xml:space="preserve"> молочных желез</w:t>
            </w:r>
            <w:r w:rsidRPr="00DC4536">
              <w:rPr>
                <w:szCs w:val="28"/>
              </w:rPr>
              <w:t>: факультативны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 xml:space="preserve"> и облигатны</w:t>
            </w:r>
            <w:r>
              <w:rPr>
                <w:szCs w:val="28"/>
              </w:rPr>
              <w:t>е</w:t>
            </w:r>
            <w:r w:rsidRPr="00DC4536">
              <w:rPr>
                <w:szCs w:val="28"/>
              </w:rPr>
              <w:t>, основные различия, локализация, прогнозы</w:t>
            </w:r>
            <w:r>
              <w:rPr>
                <w:szCs w:val="28"/>
              </w:rPr>
              <w:t xml:space="preserve">. Что надо знать любой женщине.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</w:t>
            </w:r>
            <w:proofErr w:type="spellStart"/>
            <w:r>
              <w:rPr>
                <w:szCs w:val="28"/>
              </w:rPr>
              <w:t>Гехт</w:t>
            </w:r>
            <w:proofErr w:type="spellEnd"/>
          </w:p>
          <w:p w:rsidR="00E00E86" w:rsidRPr="00621BD6" w:rsidRDefault="00E00E86" w:rsidP="00C34DB0">
            <w:pPr>
              <w:jc w:val="both"/>
              <w:rPr>
                <w:szCs w:val="28"/>
              </w:rPr>
            </w:pPr>
            <w:r w:rsidRPr="00B508CC">
              <w:rPr>
                <w:szCs w:val="28"/>
                <w:shd w:val="clear" w:color="auto" w:fill="FFFFFF"/>
              </w:rPr>
              <w:t xml:space="preserve">(РГ </w:t>
            </w:r>
            <w:proofErr w:type="spellStart"/>
            <w:r w:rsidRPr="00B508CC">
              <w:rPr>
                <w:szCs w:val="28"/>
                <w:shd w:val="clear" w:color="auto" w:fill="FFFFFF"/>
              </w:rPr>
              <w:t>Акжигитов</w:t>
            </w:r>
            <w:proofErr w:type="spellEnd"/>
            <w:r w:rsidRPr="00B508CC">
              <w:rPr>
                <w:szCs w:val="28"/>
                <w:shd w:val="clear" w:color="auto" w:fill="FFFFFF"/>
              </w:rPr>
              <w:t>)</w:t>
            </w:r>
          </w:p>
        </w:tc>
        <w:tc>
          <w:tcPr>
            <w:tcW w:w="11056" w:type="dxa"/>
            <w:shd w:val="clear" w:color="auto" w:fill="FFFFFF"/>
          </w:tcPr>
          <w:p w:rsidR="00E00E86" w:rsidRPr="00621BD6" w:rsidRDefault="00E00E86" w:rsidP="00641024">
            <w:pPr>
              <w:jc w:val="both"/>
              <w:rPr>
                <w:szCs w:val="28"/>
              </w:rPr>
            </w:pPr>
            <w:r w:rsidRPr="00F47BC6">
              <w:rPr>
                <w:szCs w:val="28"/>
              </w:rPr>
              <w:t>Последствия перенесенного COVID-19 у женщин (</w:t>
            </w:r>
            <w:proofErr w:type="spellStart"/>
            <w:r w:rsidRPr="00F47BC6">
              <w:rPr>
                <w:szCs w:val="28"/>
              </w:rPr>
              <w:t>постковидный</w:t>
            </w:r>
            <w:proofErr w:type="spellEnd"/>
            <w:r w:rsidRPr="00F47BC6">
              <w:rPr>
                <w:szCs w:val="28"/>
              </w:rPr>
              <w:t xml:space="preserve"> синдром)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2268" w:type="dxa"/>
          </w:tcPr>
          <w:p w:rsidR="00E00E86" w:rsidRPr="00FB3EA8" w:rsidRDefault="00E00E86" w:rsidP="00D928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D9280C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 xml:space="preserve">Миома матки: бессимптомная, </w:t>
            </w:r>
            <w:proofErr w:type="spellStart"/>
            <w:r w:rsidRPr="009E3A71">
              <w:rPr>
                <w:szCs w:val="28"/>
              </w:rPr>
              <w:t>симптомная</w:t>
            </w:r>
            <w:proofErr w:type="spellEnd"/>
            <w:r w:rsidRPr="009E3A71">
              <w:rPr>
                <w:szCs w:val="28"/>
              </w:rPr>
              <w:t>. Семейные формы. Возможные варианты обследования и лечения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1A4190">
            <w:pPr>
              <w:jc w:val="both"/>
              <w:rPr>
                <w:szCs w:val="28"/>
              </w:rPr>
            </w:pPr>
            <w:r w:rsidRPr="00AE23C6">
              <w:rPr>
                <w:szCs w:val="28"/>
              </w:rPr>
              <w:t>МВ Гордеева</w:t>
            </w:r>
          </w:p>
          <w:p w:rsidR="00E00E86" w:rsidRPr="00AE23C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НН </w:t>
            </w:r>
            <w:proofErr w:type="spellStart"/>
            <w:r>
              <w:rPr>
                <w:szCs w:val="28"/>
              </w:rPr>
              <w:t>Карпович</w:t>
            </w:r>
            <w:proofErr w:type="spellEnd"/>
          </w:p>
          <w:p w:rsidR="00E00E86" w:rsidRPr="00AE23C6" w:rsidRDefault="00E00E86" w:rsidP="00E00E86">
            <w:pPr>
              <w:jc w:val="both"/>
              <w:rPr>
                <w:szCs w:val="28"/>
                <w:highlight w:val="yellow"/>
              </w:rPr>
            </w:pPr>
            <w:r w:rsidRPr="00AE23C6">
              <w:rPr>
                <w:szCs w:val="28"/>
              </w:rPr>
              <w:t>НИ Москвитина</w:t>
            </w: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E62F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Несовершеннолетние беременные: сложный выбор и возможные меры поддержки.</w:t>
            </w:r>
            <w:r w:rsidRPr="004B6557">
              <w:rPr>
                <w:szCs w:val="28"/>
              </w:rPr>
              <w:t xml:space="preserve"> </w:t>
            </w:r>
            <w:r w:rsidR="00E62F40">
              <w:rPr>
                <w:szCs w:val="28"/>
              </w:rPr>
              <w:t xml:space="preserve">Как </w:t>
            </w:r>
            <w:r>
              <w:rPr>
                <w:szCs w:val="28"/>
              </w:rPr>
              <w:t xml:space="preserve">может </w:t>
            </w:r>
            <w:proofErr w:type="spellStart"/>
            <w:r w:rsidR="00E62F40">
              <w:rPr>
                <w:szCs w:val="28"/>
              </w:rPr>
              <w:t>помось</w:t>
            </w:r>
            <w:proofErr w:type="spellEnd"/>
            <w:r>
              <w:rPr>
                <w:szCs w:val="28"/>
              </w:rPr>
              <w:t xml:space="preserve"> НКО? Лучшие практики сохранения беременности. </w:t>
            </w:r>
            <w:r w:rsidRPr="004C073C">
              <w:rPr>
                <w:szCs w:val="28"/>
              </w:rPr>
              <w:t xml:space="preserve">Эффективные формы </w:t>
            </w:r>
            <w:proofErr w:type="spellStart"/>
            <w:r w:rsidRPr="004C073C">
              <w:rPr>
                <w:szCs w:val="28"/>
              </w:rPr>
              <w:t>доабортного</w:t>
            </w:r>
            <w:proofErr w:type="spellEnd"/>
            <w:r w:rsidRPr="004C073C">
              <w:rPr>
                <w:szCs w:val="28"/>
              </w:rPr>
              <w:t xml:space="preserve"> конс</w:t>
            </w:r>
            <w:r>
              <w:rPr>
                <w:szCs w:val="28"/>
              </w:rPr>
              <w:t xml:space="preserve">ультирования. 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2268" w:type="dxa"/>
          </w:tcPr>
          <w:p w:rsidR="00E00E86" w:rsidRPr="004B6557" w:rsidRDefault="00E00E86" w:rsidP="00CB7FEB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ИВ Солдатов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240449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>Факторы риска развития злокачественных н</w:t>
            </w:r>
            <w:r>
              <w:rPr>
                <w:szCs w:val="28"/>
              </w:rPr>
              <w:t>овообразований молочной железы. Простые ответы на вопросы женщин.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</w:t>
            </w:r>
          </w:p>
        </w:tc>
        <w:tc>
          <w:tcPr>
            <w:tcW w:w="2268" w:type="dxa"/>
            <w:shd w:val="clear" w:color="auto" w:fill="FFFFFF"/>
          </w:tcPr>
          <w:p w:rsidR="00E00E86" w:rsidRPr="00FB3EA8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НВ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</w:tc>
        <w:tc>
          <w:tcPr>
            <w:tcW w:w="11056" w:type="dxa"/>
            <w:shd w:val="clear" w:color="auto" w:fill="FFFFFF"/>
          </w:tcPr>
          <w:p w:rsidR="00E00E86" w:rsidRPr="009E3A71" w:rsidRDefault="00E00E86" w:rsidP="00E62F40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 xml:space="preserve">«Письма к сыну»: о каких эндокринных аспектах репродуктивного здоровья необходимо рассказывать подросткам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  <w:p w:rsidR="00E00E86" w:rsidRDefault="00E00E86" w:rsidP="001A419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00E86" w:rsidRDefault="00E00E86" w:rsidP="00796FC9">
            <w:r>
              <w:t xml:space="preserve">АБ </w:t>
            </w:r>
            <w:proofErr w:type="spellStart"/>
            <w:r>
              <w:t>Гехт</w:t>
            </w:r>
            <w:proofErr w:type="spellEnd"/>
            <w:r>
              <w:t xml:space="preserve"> </w:t>
            </w:r>
          </w:p>
          <w:p w:rsidR="00E00E86" w:rsidRPr="006F7967" w:rsidRDefault="00E00E86" w:rsidP="00C34DB0">
            <w:pPr>
              <w:rPr>
                <w:lang w:val="en-US"/>
              </w:rPr>
            </w:pPr>
            <w:r>
              <w:t>(</w:t>
            </w:r>
            <w:r w:rsidRPr="00F47BC6">
              <w:t>АН Махмудова)</w:t>
            </w:r>
          </w:p>
        </w:tc>
        <w:tc>
          <w:tcPr>
            <w:tcW w:w="11056" w:type="dxa"/>
            <w:shd w:val="clear" w:color="auto" w:fill="FFFFFF"/>
          </w:tcPr>
          <w:p w:rsidR="00E00E86" w:rsidRPr="00F47BC6" w:rsidRDefault="00E00E86" w:rsidP="00D9280C">
            <w:pPr>
              <w:rPr>
                <w:lang w:val="en-US"/>
              </w:rPr>
            </w:pPr>
            <w:r w:rsidRPr="00305F5E">
              <w:t>Профилактика послеродовой депрессии, в том числе в период ограниченного социального общения</w:t>
            </w:r>
            <w:r>
              <w:t xml:space="preserve">. </w:t>
            </w:r>
            <w:proofErr w:type="spellStart"/>
            <w:r>
              <w:t>Постковидный</w:t>
            </w:r>
            <w:proofErr w:type="spellEnd"/>
            <w:r>
              <w:t xml:space="preserve"> синдром.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</w:tc>
        <w:tc>
          <w:tcPr>
            <w:tcW w:w="2268" w:type="dxa"/>
          </w:tcPr>
          <w:p w:rsidR="00E00E86" w:rsidRPr="00FB3EA8" w:rsidRDefault="00E00E86" w:rsidP="0087284E">
            <w:pPr>
              <w:jc w:val="both"/>
              <w:rPr>
                <w:szCs w:val="28"/>
              </w:rPr>
            </w:pPr>
            <w:r w:rsidRPr="00FB3EA8">
              <w:rPr>
                <w:szCs w:val="28"/>
              </w:rPr>
              <w:t xml:space="preserve">ОИ </w:t>
            </w:r>
            <w:proofErr w:type="spellStart"/>
            <w:r w:rsidRPr="00FB3EA8">
              <w:rPr>
                <w:szCs w:val="28"/>
              </w:rPr>
              <w:t>Аполихин</w:t>
            </w:r>
            <w:proofErr w:type="spellEnd"/>
          </w:p>
          <w:p w:rsidR="00E00E86" w:rsidRDefault="00E00E86" w:rsidP="0087284E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4C073C">
            <w:pPr>
              <w:jc w:val="both"/>
              <w:rPr>
                <w:szCs w:val="28"/>
              </w:rPr>
            </w:pPr>
            <w:r w:rsidRPr="0084225E">
              <w:rPr>
                <w:szCs w:val="28"/>
              </w:rPr>
              <w:t>Мы то, что мы едим. Питание и мужская фертильность. Что и как необходимо есть, пить для сохранения фертильности?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29.10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НВ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Default="00E00E86" w:rsidP="001A4190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FFFFFF"/>
          </w:tcPr>
          <w:p w:rsidR="00E00E86" w:rsidRPr="00FB3EA8" w:rsidRDefault="00E00E86" w:rsidP="0019059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Планирование семьи при сахарном диабете и патологии щитовидной железы: на что обратить внимание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FE5DDA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Pr="00CB7FEB" w:rsidRDefault="00E00E86" w:rsidP="001A4190">
            <w:pPr>
              <w:jc w:val="center"/>
              <w:rPr>
                <w:szCs w:val="28"/>
              </w:rPr>
            </w:pPr>
            <w:r w:rsidRPr="00CB7FEB">
              <w:rPr>
                <w:szCs w:val="28"/>
              </w:rPr>
              <w:t>5.11</w:t>
            </w:r>
          </w:p>
        </w:tc>
        <w:tc>
          <w:tcPr>
            <w:tcW w:w="2268" w:type="dxa"/>
            <w:shd w:val="clear" w:color="auto" w:fill="FFFFFF"/>
          </w:tcPr>
          <w:p w:rsidR="00E00E86" w:rsidRPr="003F36F0" w:rsidRDefault="00E00E86" w:rsidP="008E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Пароконная</w:t>
            </w:r>
          </w:p>
        </w:tc>
        <w:tc>
          <w:tcPr>
            <w:tcW w:w="11056" w:type="dxa"/>
            <w:shd w:val="clear" w:color="auto" w:fill="FFFFFF"/>
          </w:tcPr>
          <w:p w:rsidR="00E00E86" w:rsidRPr="00CB7FEB" w:rsidRDefault="00E00E86" w:rsidP="00E00E86">
            <w:pPr>
              <w:jc w:val="both"/>
              <w:rPr>
                <w:szCs w:val="28"/>
              </w:rPr>
            </w:pPr>
            <w:r w:rsidRPr="00CB7FEB">
              <w:rPr>
                <w:szCs w:val="28"/>
              </w:rPr>
              <w:t>Онкология и беременность. Сохранение репродуктивной функции у пациентов с онкологическими заболеваниями.</w:t>
            </w:r>
            <w:r>
              <w:rPr>
                <w:szCs w:val="28"/>
              </w:rPr>
              <w:t xml:space="preserve"> </w:t>
            </w:r>
            <w:r w:rsidRPr="00CB7FEB">
              <w:rPr>
                <w:szCs w:val="28"/>
              </w:rPr>
              <w:t xml:space="preserve">Подготовка и ведение беременности при </w:t>
            </w:r>
            <w:proofErr w:type="spellStart"/>
            <w:r w:rsidRPr="00CB7FEB">
              <w:rPr>
                <w:szCs w:val="28"/>
              </w:rPr>
              <w:t>онкозаболеваниях</w:t>
            </w:r>
            <w:proofErr w:type="spellEnd"/>
            <w:r w:rsidRPr="00CB7FEB">
              <w:rPr>
                <w:szCs w:val="28"/>
              </w:rPr>
              <w:t xml:space="preserve">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 w:rsidR="00E00E86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ОЮ Демичева</w:t>
            </w:r>
          </w:p>
        </w:tc>
        <w:tc>
          <w:tcPr>
            <w:tcW w:w="11056" w:type="dxa"/>
            <w:shd w:val="clear" w:color="auto" w:fill="FFFFFF"/>
          </w:tcPr>
          <w:p w:rsidR="00E00E86" w:rsidRPr="00E00E86" w:rsidRDefault="00E00E86" w:rsidP="00E45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Как помогают НКО в сложной жизненной ситуации. НКО - как социальный навигатор.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  <w:tc>
          <w:tcPr>
            <w:tcW w:w="2268" w:type="dxa"/>
          </w:tcPr>
          <w:p w:rsidR="00E00E86" w:rsidRPr="00FB3EA8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ЛВ </w:t>
            </w:r>
            <w:proofErr w:type="spellStart"/>
            <w:r>
              <w:rPr>
                <w:szCs w:val="28"/>
              </w:rPr>
              <w:t>Адамян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606282">
            <w:pPr>
              <w:jc w:val="both"/>
              <w:rPr>
                <w:szCs w:val="28"/>
              </w:rPr>
            </w:pPr>
            <w:r w:rsidRPr="009E3A71">
              <w:rPr>
                <w:szCs w:val="28"/>
              </w:rPr>
              <w:t xml:space="preserve">Современная эстетическая и пластическая гинекология. Единство красоты, сексуальности и психологического комфорта. 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FFFFFF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FFFFFF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</w:tc>
        <w:tc>
          <w:tcPr>
            <w:tcW w:w="2268" w:type="dxa"/>
            <w:shd w:val="clear" w:color="auto" w:fill="FFFFFF"/>
          </w:tcPr>
          <w:p w:rsidR="00E00E86" w:rsidRDefault="00E00E86" w:rsidP="001A41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ЕЕ Воронин</w:t>
            </w:r>
          </w:p>
          <w:p w:rsidR="00E00E86" w:rsidRPr="009A75F4" w:rsidRDefault="00D9280C" w:rsidP="001A4190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Л</w:t>
            </w:r>
            <w:r w:rsidR="00E00E86">
              <w:rPr>
                <w:szCs w:val="28"/>
              </w:rPr>
              <w:t xml:space="preserve">Ю </w:t>
            </w:r>
            <w:proofErr w:type="spellStart"/>
            <w:r w:rsidR="00E00E86">
              <w:rPr>
                <w:szCs w:val="28"/>
              </w:rPr>
              <w:t>Афонина</w:t>
            </w:r>
            <w:proofErr w:type="spellEnd"/>
          </w:p>
        </w:tc>
        <w:tc>
          <w:tcPr>
            <w:tcW w:w="11056" w:type="dxa"/>
            <w:shd w:val="clear" w:color="auto" w:fill="FFFFFF"/>
          </w:tcPr>
          <w:p w:rsidR="00E00E86" w:rsidRPr="00C70247" w:rsidRDefault="00E00E86" w:rsidP="00E00E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ВИЧ, гепатит и беременность.  Профилактика ВИЧ и гепатита среди молодежи</w:t>
            </w:r>
          </w:p>
        </w:tc>
      </w:tr>
      <w:tr w:rsidR="00E00E86" w:rsidRPr="00583C6D" w:rsidTr="00D9280C">
        <w:tc>
          <w:tcPr>
            <w:tcW w:w="993" w:type="dxa"/>
            <w:shd w:val="clear" w:color="auto" w:fill="auto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</w:p>
        </w:tc>
        <w:tc>
          <w:tcPr>
            <w:tcW w:w="2268" w:type="dxa"/>
            <w:shd w:val="clear" w:color="auto" w:fill="auto"/>
          </w:tcPr>
          <w:p w:rsidR="00E00E86" w:rsidRDefault="00E00E86" w:rsidP="00A77477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 xml:space="preserve">НВ </w:t>
            </w:r>
            <w:proofErr w:type="spellStart"/>
            <w:r w:rsidRPr="004B6557">
              <w:rPr>
                <w:szCs w:val="28"/>
              </w:rPr>
              <w:t>Долгушина</w:t>
            </w:r>
            <w:proofErr w:type="spellEnd"/>
          </w:p>
          <w:p w:rsidR="00E00E86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ОИ </w:t>
            </w:r>
            <w:proofErr w:type="spellStart"/>
            <w:r>
              <w:rPr>
                <w:szCs w:val="28"/>
              </w:rPr>
              <w:t>Аполихин</w:t>
            </w:r>
            <w:proofErr w:type="spellEnd"/>
          </w:p>
          <w:p w:rsidR="00E00E86" w:rsidRPr="004B6557" w:rsidRDefault="00E00E86" w:rsidP="00A774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0957C0">
            <w:pPr>
              <w:jc w:val="both"/>
              <w:rPr>
                <w:szCs w:val="28"/>
              </w:rPr>
            </w:pPr>
            <w:r w:rsidRPr="004B6557">
              <w:rPr>
                <w:szCs w:val="28"/>
              </w:rPr>
              <w:t xml:space="preserve">Медико-генетическое консультирование при планировании беременности. </w:t>
            </w:r>
            <w:r>
              <w:rPr>
                <w:szCs w:val="28"/>
              </w:rPr>
              <w:t>В</w:t>
            </w:r>
            <w:r w:rsidRPr="000957C0">
              <w:rPr>
                <w:szCs w:val="28"/>
              </w:rPr>
              <w:t>спомогательные репродуктивные технологии, программы помощи семьям. Неэффективность ВРТ и пути преодоления.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</w:tc>
        <w:tc>
          <w:tcPr>
            <w:tcW w:w="2268" w:type="dxa"/>
          </w:tcPr>
          <w:p w:rsidR="00E00E86" w:rsidRDefault="00E00E86" w:rsidP="00CB7F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НГ </w:t>
            </w:r>
            <w:proofErr w:type="spellStart"/>
            <w:r>
              <w:rPr>
                <w:szCs w:val="28"/>
              </w:rPr>
              <w:t>Мокрышева</w:t>
            </w:r>
            <w:proofErr w:type="spellEnd"/>
          </w:p>
          <w:p w:rsidR="00E00E86" w:rsidRPr="004B6557" w:rsidRDefault="00E00E86" w:rsidP="00190596">
            <w:pPr>
              <w:jc w:val="both"/>
              <w:rPr>
                <w:szCs w:val="28"/>
              </w:rPr>
            </w:pPr>
          </w:p>
        </w:tc>
        <w:tc>
          <w:tcPr>
            <w:tcW w:w="11056" w:type="dxa"/>
            <w:shd w:val="clear" w:color="auto" w:fill="auto"/>
          </w:tcPr>
          <w:p w:rsidR="00E00E86" w:rsidRPr="004B6557" w:rsidRDefault="00E00E86" w:rsidP="00E00E86">
            <w:pPr>
              <w:jc w:val="both"/>
              <w:rPr>
                <w:szCs w:val="28"/>
              </w:rPr>
            </w:pPr>
            <w:r w:rsidRPr="00190596">
              <w:rPr>
                <w:szCs w:val="28"/>
              </w:rPr>
              <w:t>Не только гены: роль родителей в формировании детского ожирения</w:t>
            </w:r>
            <w:r>
              <w:rPr>
                <w:szCs w:val="28"/>
              </w:rPr>
              <w:t xml:space="preserve">. </w:t>
            </w:r>
            <w:r w:rsidRPr="00190596">
              <w:rPr>
                <w:szCs w:val="28"/>
              </w:rPr>
              <w:t>Влияние ожирения на соматическое, психологическое и социальное благополучие детей и подростков</w:t>
            </w:r>
            <w:r>
              <w:rPr>
                <w:szCs w:val="28"/>
              </w:rPr>
              <w:t>.</w:t>
            </w:r>
          </w:p>
        </w:tc>
      </w:tr>
      <w:tr w:rsidR="00E00E86" w:rsidRPr="00583C6D" w:rsidTr="00D9280C">
        <w:tc>
          <w:tcPr>
            <w:tcW w:w="993" w:type="dxa"/>
          </w:tcPr>
          <w:p w:rsidR="00E00E86" w:rsidRPr="000001F5" w:rsidRDefault="00E00E86" w:rsidP="00CB7FE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048" w:type="dxa"/>
          </w:tcPr>
          <w:p w:rsidR="00E00E86" w:rsidRDefault="00E00E86" w:rsidP="001A41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2268" w:type="dxa"/>
          </w:tcPr>
          <w:p w:rsidR="00E00E86" w:rsidRDefault="00E00E86" w:rsidP="006062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Итоговое мероприятие </w:t>
            </w:r>
          </w:p>
        </w:tc>
        <w:tc>
          <w:tcPr>
            <w:tcW w:w="11056" w:type="dxa"/>
            <w:shd w:val="clear" w:color="auto" w:fill="auto"/>
          </w:tcPr>
          <w:p w:rsidR="00E00E86" w:rsidRPr="00FB3EA8" w:rsidRDefault="00E00E86" w:rsidP="009D4013">
            <w:pPr>
              <w:jc w:val="both"/>
              <w:rPr>
                <w:szCs w:val="28"/>
              </w:rPr>
            </w:pPr>
            <w:r w:rsidRPr="00A77477">
              <w:rPr>
                <w:szCs w:val="28"/>
              </w:rPr>
              <w:t>Нов</w:t>
            </w:r>
            <w:r>
              <w:rPr>
                <w:szCs w:val="28"/>
              </w:rPr>
              <w:t xml:space="preserve">ые возможности </w:t>
            </w:r>
            <w:r w:rsidRPr="00A77477">
              <w:rPr>
                <w:szCs w:val="28"/>
              </w:rPr>
              <w:t>в медицине и репродукции (генетика, иммунология, клеточные технологии, эндокринология, репродуктивная хирургия).</w:t>
            </w:r>
          </w:p>
        </w:tc>
      </w:tr>
    </w:tbl>
    <w:p w:rsidR="00A019AF" w:rsidRDefault="00A019AF"/>
    <w:sectPr w:rsidR="00A019AF" w:rsidSect="00E00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709" w:right="964" w:bottom="567" w:left="1134" w:header="720" w:footer="720" w:gutter="0"/>
      <w:paperSrc w:first="7" w:other="7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2B" w:rsidRDefault="00BD6D2B">
      <w:r>
        <w:separator/>
      </w:r>
    </w:p>
  </w:endnote>
  <w:endnote w:type="continuationSeparator" w:id="0">
    <w:p w:rsidR="00BD6D2B" w:rsidRDefault="00B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Default="008013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Default="008013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Default="00801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2B" w:rsidRDefault="00BD6D2B">
      <w:r>
        <w:separator/>
      </w:r>
    </w:p>
  </w:footnote>
  <w:footnote w:type="continuationSeparator" w:id="0">
    <w:p w:rsidR="00BD6D2B" w:rsidRDefault="00BD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Default="008013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Default="008013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CB" w:rsidRPr="007B0B66" w:rsidRDefault="008013CB" w:rsidP="007B0B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F61"/>
    <w:multiLevelType w:val="hybridMultilevel"/>
    <w:tmpl w:val="85860E98"/>
    <w:lvl w:ilvl="0" w:tplc="42E0133E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1301"/>
    <w:multiLevelType w:val="hybridMultilevel"/>
    <w:tmpl w:val="903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E8"/>
    <w:rsid w:val="000001F5"/>
    <w:rsid w:val="000051FE"/>
    <w:rsid w:val="00005F8F"/>
    <w:rsid w:val="00020BF3"/>
    <w:rsid w:val="000213DB"/>
    <w:rsid w:val="00027BBE"/>
    <w:rsid w:val="00064AD2"/>
    <w:rsid w:val="000759AE"/>
    <w:rsid w:val="00085AF5"/>
    <w:rsid w:val="000957C0"/>
    <w:rsid w:val="00097217"/>
    <w:rsid w:val="000A4921"/>
    <w:rsid w:val="000A7DE6"/>
    <w:rsid w:val="000B0519"/>
    <w:rsid w:val="000B0DE8"/>
    <w:rsid w:val="000F38EC"/>
    <w:rsid w:val="00101CA1"/>
    <w:rsid w:val="001318C7"/>
    <w:rsid w:val="0014617D"/>
    <w:rsid w:val="00157F97"/>
    <w:rsid w:val="001810B0"/>
    <w:rsid w:val="00190596"/>
    <w:rsid w:val="001A4190"/>
    <w:rsid w:val="001C6CE7"/>
    <w:rsid w:val="00200D9C"/>
    <w:rsid w:val="00220EF6"/>
    <w:rsid w:val="00240449"/>
    <w:rsid w:val="00240F74"/>
    <w:rsid w:val="0028501B"/>
    <w:rsid w:val="00286656"/>
    <w:rsid w:val="002A07A0"/>
    <w:rsid w:val="002B37CE"/>
    <w:rsid w:val="00300ABA"/>
    <w:rsid w:val="00330738"/>
    <w:rsid w:val="00351B72"/>
    <w:rsid w:val="0037033E"/>
    <w:rsid w:val="00394EAB"/>
    <w:rsid w:val="003961D9"/>
    <w:rsid w:val="003B4025"/>
    <w:rsid w:val="003C0D38"/>
    <w:rsid w:val="003F0F8D"/>
    <w:rsid w:val="003F36F0"/>
    <w:rsid w:val="004531FE"/>
    <w:rsid w:val="00460C8A"/>
    <w:rsid w:val="00460D8F"/>
    <w:rsid w:val="00474DA0"/>
    <w:rsid w:val="00477371"/>
    <w:rsid w:val="00490333"/>
    <w:rsid w:val="004912A3"/>
    <w:rsid w:val="00495647"/>
    <w:rsid w:val="004B6557"/>
    <w:rsid w:val="004C073C"/>
    <w:rsid w:val="004F4352"/>
    <w:rsid w:val="00504106"/>
    <w:rsid w:val="00507B05"/>
    <w:rsid w:val="005171CC"/>
    <w:rsid w:val="005226DF"/>
    <w:rsid w:val="00523591"/>
    <w:rsid w:val="005727E2"/>
    <w:rsid w:val="005856BD"/>
    <w:rsid w:val="005B4ED6"/>
    <w:rsid w:val="005B5A55"/>
    <w:rsid w:val="005D1050"/>
    <w:rsid w:val="005D4704"/>
    <w:rsid w:val="005F2976"/>
    <w:rsid w:val="006036C0"/>
    <w:rsid w:val="00606282"/>
    <w:rsid w:val="00613FE5"/>
    <w:rsid w:val="00621BD6"/>
    <w:rsid w:val="006254DD"/>
    <w:rsid w:val="0063202A"/>
    <w:rsid w:val="00632E6C"/>
    <w:rsid w:val="00641024"/>
    <w:rsid w:val="006812AA"/>
    <w:rsid w:val="00681CA2"/>
    <w:rsid w:val="006917F5"/>
    <w:rsid w:val="00692109"/>
    <w:rsid w:val="00692829"/>
    <w:rsid w:val="00693D73"/>
    <w:rsid w:val="006A28BB"/>
    <w:rsid w:val="006D0FF3"/>
    <w:rsid w:val="006D6A96"/>
    <w:rsid w:val="006F7967"/>
    <w:rsid w:val="00714559"/>
    <w:rsid w:val="007416C6"/>
    <w:rsid w:val="0076169F"/>
    <w:rsid w:val="007638E5"/>
    <w:rsid w:val="007741F4"/>
    <w:rsid w:val="00782E65"/>
    <w:rsid w:val="00791DF0"/>
    <w:rsid w:val="00792BD6"/>
    <w:rsid w:val="00795C07"/>
    <w:rsid w:val="00796FC9"/>
    <w:rsid w:val="007A0F67"/>
    <w:rsid w:val="007B0B66"/>
    <w:rsid w:val="007C6DDA"/>
    <w:rsid w:val="008013CB"/>
    <w:rsid w:val="00840365"/>
    <w:rsid w:val="0084225E"/>
    <w:rsid w:val="00843E5F"/>
    <w:rsid w:val="00844A10"/>
    <w:rsid w:val="00846AFA"/>
    <w:rsid w:val="008702A9"/>
    <w:rsid w:val="008846D8"/>
    <w:rsid w:val="008A3258"/>
    <w:rsid w:val="008B621D"/>
    <w:rsid w:val="008E1940"/>
    <w:rsid w:val="00904EA9"/>
    <w:rsid w:val="009116DD"/>
    <w:rsid w:val="00922F42"/>
    <w:rsid w:val="0093655F"/>
    <w:rsid w:val="009A75F4"/>
    <w:rsid w:val="009B0199"/>
    <w:rsid w:val="009C0A6C"/>
    <w:rsid w:val="009D4013"/>
    <w:rsid w:val="009E3A71"/>
    <w:rsid w:val="009E56FB"/>
    <w:rsid w:val="009F4C9E"/>
    <w:rsid w:val="009F6352"/>
    <w:rsid w:val="00A019AF"/>
    <w:rsid w:val="00A05692"/>
    <w:rsid w:val="00A26F84"/>
    <w:rsid w:val="00A4363D"/>
    <w:rsid w:val="00A77477"/>
    <w:rsid w:val="00A94ABB"/>
    <w:rsid w:val="00AB32E0"/>
    <w:rsid w:val="00AB3723"/>
    <w:rsid w:val="00AC26F6"/>
    <w:rsid w:val="00AD715B"/>
    <w:rsid w:val="00AE0E61"/>
    <w:rsid w:val="00AE23C6"/>
    <w:rsid w:val="00AE7142"/>
    <w:rsid w:val="00B00408"/>
    <w:rsid w:val="00B15A5F"/>
    <w:rsid w:val="00B16EE8"/>
    <w:rsid w:val="00B1702B"/>
    <w:rsid w:val="00B170F5"/>
    <w:rsid w:val="00B2132B"/>
    <w:rsid w:val="00B2283A"/>
    <w:rsid w:val="00B46012"/>
    <w:rsid w:val="00B508CC"/>
    <w:rsid w:val="00B5505F"/>
    <w:rsid w:val="00B621A5"/>
    <w:rsid w:val="00B93450"/>
    <w:rsid w:val="00BB4E05"/>
    <w:rsid w:val="00BD6D2B"/>
    <w:rsid w:val="00BE3914"/>
    <w:rsid w:val="00C259A6"/>
    <w:rsid w:val="00C34DB0"/>
    <w:rsid w:val="00C46AE0"/>
    <w:rsid w:val="00C64E9D"/>
    <w:rsid w:val="00C70247"/>
    <w:rsid w:val="00C96CA5"/>
    <w:rsid w:val="00C970A9"/>
    <w:rsid w:val="00CB1674"/>
    <w:rsid w:val="00CB46CC"/>
    <w:rsid w:val="00CB7FEB"/>
    <w:rsid w:val="00D47097"/>
    <w:rsid w:val="00D70491"/>
    <w:rsid w:val="00D70A8A"/>
    <w:rsid w:val="00D9280C"/>
    <w:rsid w:val="00DA5BDC"/>
    <w:rsid w:val="00DB35C2"/>
    <w:rsid w:val="00DC4536"/>
    <w:rsid w:val="00E00E86"/>
    <w:rsid w:val="00E1192F"/>
    <w:rsid w:val="00E4526D"/>
    <w:rsid w:val="00E463C1"/>
    <w:rsid w:val="00E47276"/>
    <w:rsid w:val="00E62F40"/>
    <w:rsid w:val="00EA555E"/>
    <w:rsid w:val="00ED0F0B"/>
    <w:rsid w:val="00ED1F7A"/>
    <w:rsid w:val="00EE0BC0"/>
    <w:rsid w:val="00F132AB"/>
    <w:rsid w:val="00F20C9D"/>
    <w:rsid w:val="00F2429D"/>
    <w:rsid w:val="00F3093D"/>
    <w:rsid w:val="00F47BC6"/>
    <w:rsid w:val="00F55B79"/>
    <w:rsid w:val="00F5612D"/>
    <w:rsid w:val="00F66962"/>
    <w:rsid w:val="00F67D6F"/>
    <w:rsid w:val="00F87D16"/>
    <w:rsid w:val="00FB3318"/>
    <w:rsid w:val="00FB3EA8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7CC02A-CC1F-455E-AA84-6EBD55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37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94EA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4E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“_____” _____________________ г</vt:lpstr>
    </vt:vector>
  </TitlesOfParts>
  <Company>ФСО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“_____” _____________________ г</dc:title>
  <dc:creator>defusr</dc:creator>
  <cp:lastModifiedBy>Евланова Екатерина Олеговна</cp:lastModifiedBy>
  <cp:revision>2</cp:revision>
  <cp:lastPrinted>2022-04-14T16:25:00Z</cp:lastPrinted>
  <dcterms:created xsi:type="dcterms:W3CDTF">2022-04-28T10:38:00Z</dcterms:created>
  <dcterms:modified xsi:type="dcterms:W3CDTF">2022-04-28T10:38:00Z</dcterms:modified>
</cp:coreProperties>
</file>